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415" w:rsidRDefault="007C553A" w:rsidP="00B67B89">
      <w:pPr>
        <w:spacing w:line="360" w:lineRule="auto"/>
        <w:ind w:firstLine="284"/>
        <w:jc w:val="center"/>
      </w:pPr>
      <w:r>
        <w:t>AFAD STAJ YÖNERGESİ DUYURUSU</w:t>
      </w:r>
    </w:p>
    <w:p w:rsidR="007C553A" w:rsidRDefault="007C553A" w:rsidP="00B67B89">
      <w:pPr>
        <w:spacing w:line="360" w:lineRule="auto"/>
        <w:ind w:firstLine="284"/>
        <w:jc w:val="both"/>
      </w:pPr>
    </w:p>
    <w:p w:rsidR="0080232A" w:rsidRPr="00B67B89" w:rsidRDefault="001E53CB" w:rsidP="00B67B89">
      <w:pPr>
        <w:spacing w:line="360" w:lineRule="auto"/>
        <w:ind w:firstLine="284"/>
        <w:jc w:val="both"/>
        <w:rPr>
          <w:b/>
        </w:rPr>
      </w:pPr>
      <w:r w:rsidRPr="00B67B89">
        <w:rPr>
          <w:b/>
        </w:rPr>
        <w:t>STAJ DÖNEMİ</w:t>
      </w:r>
    </w:p>
    <w:p w:rsidR="007C553A" w:rsidRDefault="0080232A" w:rsidP="00B67B89">
      <w:pPr>
        <w:spacing w:line="360" w:lineRule="auto"/>
        <w:ind w:firstLine="284"/>
        <w:jc w:val="both"/>
      </w:pPr>
      <w:r>
        <w:t>Staj m</w:t>
      </w:r>
      <w:r w:rsidR="007C553A">
        <w:t xml:space="preserve">esleki ve teknik eğitim liselerinin  örgencileri için öğretim yılı </w:t>
      </w:r>
      <w:proofErr w:type="gramStart"/>
      <w:r w:rsidR="007C553A">
        <w:t>içerisinde ,Eylül</w:t>
      </w:r>
      <w:proofErr w:type="gramEnd"/>
      <w:r w:rsidR="007C553A">
        <w:t>-Haziran ayları arasında :ön lisans ve lisans öğrencileri için ise Hazira</w:t>
      </w:r>
      <w:r>
        <w:t>n-Eylül ayları arasında yaptırılır.</w:t>
      </w:r>
    </w:p>
    <w:p w:rsidR="007C553A" w:rsidRPr="00B67B89" w:rsidRDefault="007C553A" w:rsidP="00B67B89">
      <w:pPr>
        <w:spacing w:line="360" w:lineRule="auto"/>
        <w:ind w:firstLine="284"/>
        <w:jc w:val="both"/>
        <w:rPr>
          <w:sz w:val="10"/>
          <w:szCs w:val="10"/>
        </w:rPr>
      </w:pPr>
      <w:bookmarkStart w:id="0" w:name="_GoBack"/>
    </w:p>
    <w:bookmarkEnd w:id="0"/>
    <w:p w:rsidR="007C553A" w:rsidRPr="00B67B89" w:rsidRDefault="007C553A" w:rsidP="00B67B89">
      <w:pPr>
        <w:spacing w:line="360" w:lineRule="auto"/>
        <w:ind w:firstLine="284"/>
        <w:jc w:val="both"/>
        <w:rPr>
          <w:b/>
        </w:rPr>
      </w:pPr>
      <w:r w:rsidRPr="00B67B89">
        <w:rPr>
          <w:b/>
        </w:rPr>
        <w:t>STA</w:t>
      </w:r>
      <w:r w:rsidR="001E53CB" w:rsidRPr="00B67B89">
        <w:rPr>
          <w:b/>
        </w:rPr>
        <w:t>J BAŞVURUSUNDA İSTENEN BELGELER</w:t>
      </w:r>
    </w:p>
    <w:p w:rsidR="00B67B89" w:rsidRDefault="007C553A" w:rsidP="00B67B89">
      <w:pPr>
        <w:pStyle w:val="ListeParagraf"/>
        <w:numPr>
          <w:ilvl w:val="0"/>
          <w:numId w:val="1"/>
        </w:numPr>
        <w:tabs>
          <w:tab w:val="left" w:pos="284"/>
        </w:tabs>
        <w:spacing w:line="360" w:lineRule="auto"/>
        <w:ind w:left="0" w:firstLine="284"/>
        <w:jc w:val="both"/>
      </w:pPr>
      <w:proofErr w:type="spellStart"/>
      <w:r>
        <w:t>Ögrenci</w:t>
      </w:r>
      <w:proofErr w:type="spellEnd"/>
      <w:r>
        <w:t xml:space="preserve"> belgesi,</w:t>
      </w:r>
      <w:r w:rsidR="00B67B89">
        <w:t xml:space="preserve"> </w:t>
      </w:r>
      <w:r>
        <w:t xml:space="preserve">öğrencinin not </w:t>
      </w:r>
      <w:proofErr w:type="gramStart"/>
      <w:r>
        <w:t>ortalamasını  gösterir</w:t>
      </w:r>
      <w:proofErr w:type="gramEnd"/>
      <w:r>
        <w:t xml:space="preserve"> belge</w:t>
      </w:r>
      <w:r w:rsidR="005F378B">
        <w:t>.</w:t>
      </w:r>
    </w:p>
    <w:p w:rsidR="00B67B89" w:rsidRDefault="005F378B" w:rsidP="00B67B89">
      <w:pPr>
        <w:pStyle w:val="ListeParagraf"/>
        <w:numPr>
          <w:ilvl w:val="0"/>
          <w:numId w:val="1"/>
        </w:numPr>
        <w:tabs>
          <w:tab w:val="left" w:pos="284"/>
        </w:tabs>
        <w:spacing w:line="360" w:lineRule="auto"/>
        <w:ind w:left="0" w:firstLine="284"/>
        <w:jc w:val="both"/>
      </w:pPr>
      <w:proofErr w:type="gramStart"/>
      <w:r>
        <w:t>O</w:t>
      </w:r>
      <w:r w:rsidR="007C553A">
        <w:t>kullarından alacakları staj zorunluluk belgesi</w:t>
      </w:r>
      <w:r>
        <w:t>.</w:t>
      </w:r>
      <w:proofErr w:type="gramEnd"/>
    </w:p>
    <w:p w:rsidR="007C553A" w:rsidRDefault="00DC64E0" w:rsidP="00B67B89">
      <w:pPr>
        <w:pStyle w:val="ListeParagraf"/>
        <w:numPr>
          <w:ilvl w:val="0"/>
          <w:numId w:val="1"/>
        </w:numPr>
        <w:tabs>
          <w:tab w:val="left" w:pos="284"/>
        </w:tabs>
        <w:spacing w:line="360" w:lineRule="auto"/>
        <w:ind w:left="0" w:firstLine="284"/>
        <w:jc w:val="both"/>
      </w:pPr>
      <w:r>
        <w:t>31.05.2006 tarihli ve 5510 Sayılı S</w:t>
      </w:r>
      <w:r w:rsidR="007C553A">
        <w:t xml:space="preserve">osyal </w:t>
      </w:r>
      <w:r>
        <w:t>S</w:t>
      </w:r>
      <w:r w:rsidR="005F378B">
        <w:t>igortalar  ve Genel Sağ</w:t>
      </w:r>
      <w:r w:rsidR="007C553A">
        <w:t xml:space="preserve">lık Sigortası </w:t>
      </w:r>
      <w:r>
        <w:t>K</w:t>
      </w:r>
      <w:r w:rsidR="007C553A">
        <w:t>anununun 87</w:t>
      </w:r>
      <w:r w:rsidR="005F378B">
        <w:t>’</w:t>
      </w:r>
      <w:r w:rsidR="007C553A">
        <w:t xml:space="preserve"> </w:t>
      </w:r>
      <w:proofErr w:type="spellStart"/>
      <w:r w:rsidR="007C553A">
        <w:t>nci</w:t>
      </w:r>
      <w:proofErr w:type="spellEnd"/>
      <w:r w:rsidR="007C553A">
        <w:t xml:space="preserve"> maddesi</w:t>
      </w:r>
      <w:r>
        <w:t xml:space="preserve">nin birinci fıkrasının  (c) bendi </w:t>
      </w:r>
      <w:proofErr w:type="gramStart"/>
      <w:r>
        <w:t>gereği,bu</w:t>
      </w:r>
      <w:proofErr w:type="gramEnd"/>
      <w:r>
        <w:t xml:space="preserve"> kanun kapsamında ödenmesi gereken sigorta </w:t>
      </w:r>
      <w:proofErr w:type="spellStart"/>
      <w:r>
        <w:t>piriminin</w:t>
      </w:r>
      <w:proofErr w:type="spellEnd"/>
      <w:r>
        <w:t xml:space="preserve"> bağlı bulunduğu öğretim kurumu tarafından ödeneceğini gösterir belge ile staj duyurusunda belirtilen diğer belgeler .</w:t>
      </w:r>
    </w:p>
    <w:p w:rsidR="00770A40" w:rsidRDefault="00770A40" w:rsidP="00B67B89">
      <w:pPr>
        <w:tabs>
          <w:tab w:val="left" w:pos="284"/>
        </w:tabs>
        <w:spacing w:line="360" w:lineRule="auto"/>
        <w:ind w:firstLine="284"/>
        <w:jc w:val="both"/>
      </w:pPr>
    </w:p>
    <w:p w:rsidR="00770A40" w:rsidRPr="00B67B89" w:rsidRDefault="00770A40" w:rsidP="00B67B89">
      <w:pPr>
        <w:spacing w:line="360" w:lineRule="auto"/>
        <w:ind w:firstLine="284"/>
        <w:jc w:val="both"/>
        <w:rPr>
          <w:b/>
        </w:rPr>
      </w:pPr>
      <w:r w:rsidRPr="00B67B89">
        <w:rPr>
          <w:b/>
        </w:rPr>
        <w:t>STAJ BAŞVURULARI</w:t>
      </w:r>
    </w:p>
    <w:p w:rsidR="00770A40" w:rsidRDefault="00770A40" w:rsidP="00B67B89">
      <w:pPr>
        <w:spacing w:line="360" w:lineRule="auto"/>
        <w:ind w:firstLine="284"/>
        <w:jc w:val="both"/>
      </w:pPr>
      <w:r>
        <w:t xml:space="preserve">Staj </w:t>
      </w:r>
      <w:proofErr w:type="spellStart"/>
      <w:proofErr w:type="gramStart"/>
      <w:r>
        <w:t>başvuruları,Staj</w:t>
      </w:r>
      <w:proofErr w:type="spellEnd"/>
      <w:proofErr w:type="gramEnd"/>
      <w:r>
        <w:t xml:space="preserve"> </w:t>
      </w:r>
      <w:proofErr w:type="spellStart"/>
      <w:r>
        <w:t>Başvuruformu</w:t>
      </w:r>
      <w:proofErr w:type="spellEnd"/>
      <w:r>
        <w:t xml:space="preserve">  ve İstenen belgeler ile 15 Nisan- 15 haziran  tarihleri arasında İl </w:t>
      </w:r>
      <w:r w:rsidR="008B6363">
        <w:t xml:space="preserve">Müdürlüğü birimlerindeki staj programı için ilgili </w:t>
      </w:r>
      <w:proofErr w:type="spellStart"/>
      <w:r w:rsidR="008B6363">
        <w:t>Sübe</w:t>
      </w:r>
      <w:proofErr w:type="spellEnd"/>
      <w:r w:rsidR="008B6363">
        <w:t xml:space="preserve"> Müdürlüğüne yapılır.</w:t>
      </w:r>
    </w:p>
    <w:p w:rsidR="00626F72" w:rsidRDefault="00626F72" w:rsidP="00B67B89">
      <w:pPr>
        <w:pStyle w:val="ListeParagraf"/>
        <w:numPr>
          <w:ilvl w:val="0"/>
          <w:numId w:val="5"/>
        </w:numPr>
        <w:spacing w:line="360" w:lineRule="auto"/>
        <w:ind w:left="0" w:firstLine="284"/>
        <w:jc w:val="both"/>
      </w:pPr>
      <w:r>
        <w:t xml:space="preserve">Başvuru döneminde yapılmayan başvurular ile başvuruda istenen belgelerin eksik yada hatalı olması veya başvuru formunun eksik yada aslına uygun olmayan beyanlarla doldurulması </w:t>
      </w:r>
      <w:proofErr w:type="gramStart"/>
      <w:r>
        <w:t>durumunda,yapılan</w:t>
      </w:r>
      <w:proofErr w:type="gramEnd"/>
      <w:r>
        <w:t xml:space="preserve"> başvurular dikkate alınmaz ve bu durum ilgiliye bildirilir.</w:t>
      </w:r>
    </w:p>
    <w:p w:rsidR="00626F72" w:rsidRDefault="00626F72" w:rsidP="00B67B89">
      <w:pPr>
        <w:pStyle w:val="ListeParagraf"/>
        <w:numPr>
          <w:ilvl w:val="0"/>
          <w:numId w:val="5"/>
        </w:numPr>
        <w:spacing w:line="360" w:lineRule="auto"/>
        <w:ind w:left="0" w:firstLine="284"/>
        <w:jc w:val="both"/>
      </w:pPr>
      <w:r>
        <w:t>Öğrencilerin öğrenim gördüğü alanla ilgili birimi bulunmadığı takdirde başvuru değerlendirmeye alınmaz ve bu durum ilgiliye bildirilir.</w:t>
      </w:r>
    </w:p>
    <w:p w:rsidR="002E0801" w:rsidRDefault="002E0801" w:rsidP="00B67B89">
      <w:pPr>
        <w:pStyle w:val="ListeParagraf"/>
        <w:numPr>
          <w:ilvl w:val="0"/>
          <w:numId w:val="5"/>
        </w:numPr>
        <w:spacing w:line="360" w:lineRule="auto"/>
        <w:ind w:left="0" w:firstLine="284"/>
        <w:jc w:val="both"/>
      </w:pPr>
      <w:r>
        <w:t>Başvurusu kabu</w:t>
      </w:r>
      <w:r w:rsidR="00127816">
        <w:t>l</w:t>
      </w:r>
      <w:r>
        <w:t xml:space="preserve"> </w:t>
      </w:r>
      <w:proofErr w:type="gramStart"/>
      <w:r>
        <w:t>edildiğ</w:t>
      </w:r>
      <w:r w:rsidR="00127816">
        <w:t>i</w:t>
      </w:r>
      <w:r>
        <w:t xml:space="preserve">  halde</w:t>
      </w:r>
      <w:proofErr w:type="gramEnd"/>
      <w:r>
        <w:t xml:space="preserve"> mazereti olmaksızın staja başlamayanlar  veya mazeretsiz stajı yarıda bırakanların  ikinci kez staj başvurusunda bulunmaları durumunda  başvuruları değerlendirilmeye alınmaz ve bu durum </w:t>
      </w:r>
      <w:proofErr w:type="spellStart"/>
      <w:r>
        <w:t>ilğ</w:t>
      </w:r>
      <w:r w:rsidR="00127816">
        <w:t>i</w:t>
      </w:r>
      <w:r>
        <w:t>liye</w:t>
      </w:r>
      <w:proofErr w:type="spellEnd"/>
      <w:r>
        <w:t xml:space="preserve"> bildirilir.</w:t>
      </w:r>
    </w:p>
    <w:p w:rsidR="002E0801" w:rsidRDefault="002E0801" w:rsidP="00B67B89">
      <w:pPr>
        <w:pStyle w:val="ListeParagraf"/>
        <w:numPr>
          <w:ilvl w:val="0"/>
          <w:numId w:val="5"/>
        </w:numPr>
        <w:spacing w:line="360" w:lineRule="auto"/>
        <w:ind w:left="0" w:firstLine="284"/>
        <w:jc w:val="both"/>
      </w:pPr>
      <w:r>
        <w:t xml:space="preserve">Adayın varsa </w:t>
      </w:r>
      <w:proofErr w:type="spellStart"/>
      <w:r>
        <w:t>engelilik</w:t>
      </w:r>
      <w:proofErr w:type="spellEnd"/>
      <w:r>
        <w:t xml:space="preserve"> </w:t>
      </w:r>
      <w:proofErr w:type="spellStart"/>
      <w:proofErr w:type="gramStart"/>
      <w:r>
        <w:t>durumu,stajın</w:t>
      </w:r>
      <w:proofErr w:type="spellEnd"/>
      <w:proofErr w:type="gramEnd"/>
      <w:r>
        <w:t xml:space="preserve">  zorunlu olması not ortalamasının yüksek olması değerlendirme aşamasında öncelik sebebidir.</w:t>
      </w:r>
    </w:p>
    <w:p w:rsidR="002E0801" w:rsidRDefault="002E0801" w:rsidP="00B67B89">
      <w:pPr>
        <w:pStyle w:val="ListeParagraf"/>
        <w:numPr>
          <w:ilvl w:val="0"/>
          <w:numId w:val="5"/>
        </w:numPr>
        <w:spacing w:line="360" w:lineRule="auto"/>
        <w:ind w:left="0" w:firstLine="284"/>
        <w:jc w:val="both"/>
      </w:pPr>
      <w:proofErr w:type="gramStart"/>
      <w:r>
        <w:t>Staj  Başvuru</w:t>
      </w:r>
      <w:proofErr w:type="gramEnd"/>
      <w:r>
        <w:t xml:space="preserve">  değerlendirme sonuçları il Müdü</w:t>
      </w:r>
      <w:r w:rsidR="00DA7C5E">
        <w:t>rlüğü taraf</w:t>
      </w:r>
      <w:r>
        <w:t>ından duyurulur.</w:t>
      </w:r>
    </w:p>
    <w:p w:rsidR="006A328F" w:rsidRDefault="006A328F" w:rsidP="00B67B89">
      <w:pPr>
        <w:pStyle w:val="ListeParagraf"/>
        <w:numPr>
          <w:ilvl w:val="0"/>
          <w:numId w:val="5"/>
        </w:numPr>
        <w:spacing w:line="360" w:lineRule="auto"/>
        <w:ind w:left="0" w:firstLine="284"/>
        <w:jc w:val="both"/>
      </w:pPr>
      <w:r>
        <w:t>Bir dönem için kabul edilen st</w:t>
      </w:r>
      <w:r w:rsidR="00092272">
        <w:t xml:space="preserve">ajyer </w:t>
      </w:r>
      <w:proofErr w:type="gramStart"/>
      <w:r w:rsidR="00092272">
        <w:t>sayısı,staj</w:t>
      </w:r>
      <w:proofErr w:type="gramEnd"/>
      <w:r w:rsidR="00092272">
        <w:t xml:space="preserve"> yapılacak il M</w:t>
      </w:r>
      <w:r>
        <w:t xml:space="preserve">üdürlüğü veya merkez teşkilatının dolu kadro sayısının </w:t>
      </w:r>
      <w:r w:rsidR="00092272">
        <w:t>%5’ ini geçemez.</w:t>
      </w:r>
    </w:p>
    <w:p w:rsidR="00B67B89" w:rsidRDefault="00B67B89" w:rsidP="00B67B89">
      <w:pPr>
        <w:spacing w:line="360" w:lineRule="auto"/>
        <w:ind w:firstLine="284"/>
        <w:jc w:val="both"/>
        <w:rPr>
          <w:b/>
        </w:rPr>
      </w:pPr>
    </w:p>
    <w:p w:rsidR="00073992" w:rsidRPr="00B67B89" w:rsidRDefault="00073992" w:rsidP="00B67B89">
      <w:pPr>
        <w:spacing w:line="360" w:lineRule="auto"/>
        <w:ind w:firstLine="284"/>
        <w:jc w:val="both"/>
        <w:rPr>
          <w:b/>
        </w:rPr>
      </w:pPr>
      <w:r w:rsidRPr="00B67B89">
        <w:rPr>
          <w:b/>
        </w:rPr>
        <w:lastRenderedPageBreak/>
        <w:t>STAJ SÜRESİ VE KAPSAMI</w:t>
      </w:r>
    </w:p>
    <w:p w:rsidR="00B67B89" w:rsidRDefault="00073992" w:rsidP="00B67B89">
      <w:pPr>
        <w:pStyle w:val="ListeParagraf"/>
        <w:numPr>
          <w:ilvl w:val="0"/>
          <w:numId w:val="2"/>
        </w:numPr>
        <w:tabs>
          <w:tab w:val="left" w:pos="284"/>
        </w:tabs>
        <w:spacing w:line="360" w:lineRule="auto"/>
        <w:ind w:left="0" w:firstLine="284"/>
        <w:jc w:val="both"/>
      </w:pPr>
      <w:r>
        <w:t>Staj süresi,</w:t>
      </w:r>
      <w:r w:rsidR="00B67B89">
        <w:t xml:space="preserve"> </w:t>
      </w:r>
      <w:r>
        <w:t xml:space="preserve">herhangi bir kısıtlama ve zorunluluk </w:t>
      </w:r>
      <w:proofErr w:type="gramStart"/>
      <w:r>
        <w:t>dışında,eğitim</w:t>
      </w:r>
      <w:proofErr w:type="gramEnd"/>
      <w:r>
        <w:t xml:space="preserve"> kurumlarının şart koştuğu zorunlu staj süresi kadardır.Ancak böyle bir sürenin belirtilmediği durumlarda 6 </w:t>
      </w:r>
      <w:proofErr w:type="spellStart"/>
      <w:r>
        <w:t>ncı</w:t>
      </w:r>
      <w:proofErr w:type="spellEnd"/>
      <w:r>
        <w:t xml:space="preserve"> maddede yer alan dönemler ,içerisinde kalmak kaydıyla staj süresi 20 iş günüdür.</w:t>
      </w:r>
    </w:p>
    <w:p w:rsidR="00073992" w:rsidRDefault="00073992" w:rsidP="00B67B89">
      <w:pPr>
        <w:pStyle w:val="ListeParagraf"/>
        <w:numPr>
          <w:ilvl w:val="0"/>
          <w:numId w:val="2"/>
        </w:numPr>
        <w:tabs>
          <w:tab w:val="left" w:pos="284"/>
        </w:tabs>
        <w:spacing w:line="360" w:lineRule="auto"/>
        <w:ind w:left="0" w:firstLine="284"/>
        <w:jc w:val="both"/>
      </w:pPr>
      <w:r>
        <w:t>Staj,</w:t>
      </w:r>
      <w:r w:rsidR="00B67B89">
        <w:t xml:space="preserve"> </w:t>
      </w:r>
      <w:r>
        <w:t>hafta içi mesai saatleri içinde tam gün süreli olarak yapılır.</w:t>
      </w:r>
    </w:p>
    <w:p w:rsidR="00F15412" w:rsidRPr="00B67B89" w:rsidRDefault="00F15412" w:rsidP="00B67B89">
      <w:pPr>
        <w:spacing w:line="360" w:lineRule="auto"/>
        <w:ind w:firstLine="284"/>
        <w:jc w:val="both"/>
        <w:rPr>
          <w:b/>
        </w:rPr>
      </w:pPr>
      <w:r w:rsidRPr="00B67B89">
        <w:rPr>
          <w:b/>
        </w:rPr>
        <w:t>ÜCRET VE İZİN</w:t>
      </w:r>
    </w:p>
    <w:p w:rsidR="00B67B89" w:rsidRDefault="00F15412" w:rsidP="00B67B89">
      <w:pPr>
        <w:pStyle w:val="ListeParagraf"/>
        <w:numPr>
          <w:ilvl w:val="0"/>
          <w:numId w:val="3"/>
        </w:numPr>
        <w:tabs>
          <w:tab w:val="left" w:pos="284"/>
        </w:tabs>
        <w:spacing w:line="360" w:lineRule="auto"/>
        <w:ind w:left="0" w:firstLine="284"/>
        <w:jc w:val="both"/>
      </w:pPr>
      <w:r>
        <w:t xml:space="preserve">3308 Sayılı kanun kapsamına giren stajyerlere ilgili mevzuat hükümleri ve bütçe </w:t>
      </w:r>
      <w:proofErr w:type="gramStart"/>
      <w:r>
        <w:t>imkanları</w:t>
      </w:r>
      <w:proofErr w:type="gramEnd"/>
      <w:r>
        <w:t xml:space="preserve"> çerçevesinde ödeme yapılabilir.</w:t>
      </w:r>
      <w:r w:rsidR="00B67B89">
        <w:t xml:space="preserve"> </w:t>
      </w:r>
      <w:r>
        <w:t>Söz konusu Kanun kapsamının</w:t>
      </w:r>
      <w:r w:rsidR="002F3E74">
        <w:t xml:space="preserve"> </w:t>
      </w:r>
      <w:proofErr w:type="gramStart"/>
      <w:r w:rsidR="002F3E74">
        <w:t>dışında  kalan</w:t>
      </w:r>
      <w:proofErr w:type="gramEnd"/>
      <w:r w:rsidR="002F3E74">
        <w:t xml:space="preserve"> stajyerlere herhangi bir ücret ödenmez.</w:t>
      </w:r>
    </w:p>
    <w:p w:rsidR="002F3E74" w:rsidRDefault="0019220F" w:rsidP="00B67B89">
      <w:pPr>
        <w:pStyle w:val="ListeParagraf"/>
        <w:numPr>
          <w:ilvl w:val="0"/>
          <w:numId w:val="3"/>
        </w:numPr>
        <w:tabs>
          <w:tab w:val="left" w:pos="284"/>
        </w:tabs>
        <w:spacing w:line="360" w:lineRule="auto"/>
        <w:ind w:left="0" w:firstLine="284"/>
        <w:jc w:val="both"/>
      </w:pPr>
      <w:r>
        <w:t>3308 sayılı Kanun kapsamına giren stajyerlerin,</w:t>
      </w:r>
      <w:r w:rsidR="00B67B89">
        <w:t xml:space="preserve"> </w:t>
      </w:r>
      <w:r>
        <w:t xml:space="preserve">staja devam etme  ve izin hususları Kanunun ilgili madde hükümlerine göre </w:t>
      </w:r>
      <w:proofErr w:type="gramStart"/>
      <w:r>
        <w:t>yürütülür.Söz</w:t>
      </w:r>
      <w:proofErr w:type="gramEnd"/>
      <w:r>
        <w:t xml:space="preserve"> konusu Kanun kapsamının dışında kalan stajyerlerin,ilgili eğitim kurumunun  staj ilke ve mevzuatında yer alan izin hükümleri saklı kalmak kaydıyla staj süresinin %10’ u kadar devamsızlık hakkı bulunur.</w:t>
      </w:r>
    </w:p>
    <w:p w:rsidR="00AC45E2" w:rsidRPr="00B67B89" w:rsidRDefault="00AC45E2" w:rsidP="00B67B89">
      <w:pPr>
        <w:spacing w:line="360" w:lineRule="auto"/>
        <w:ind w:firstLine="284"/>
        <w:jc w:val="both"/>
        <w:rPr>
          <w:b/>
        </w:rPr>
      </w:pPr>
      <w:r w:rsidRPr="00B67B89">
        <w:rPr>
          <w:b/>
        </w:rPr>
        <w:t>STAJYERLERİN SORUMLULUKLARI</w:t>
      </w:r>
    </w:p>
    <w:p w:rsidR="00784377" w:rsidRDefault="00784377" w:rsidP="00B67B89">
      <w:pPr>
        <w:spacing w:line="360" w:lineRule="auto"/>
        <w:ind w:firstLine="284"/>
        <w:jc w:val="both"/>
      </w:pPr>
      <w:r>
        <w:t xml:space="preserve">Stajyer, stajın mahiyetine uygun düştüğü ölçüde </w:t>
      </w:r>
      <w:proofErr w:type="gramStart"/>
      <w:r>
        <w:t>14/07/1965</w:t>
      </w:r>
      <w:proofErr w:type="gramEnd"/>
      <w:r>
        <w:t xml:space="preserve"> tarihli ve 657 sayılı Devlet Memurları Kanununda tanımlanmış ödev ve sorumluluklar ile iş sağlığı ve iş güvenliği kurallarına uymak zorundadır. Aksi halde staj yapan kişinin stajına son verilerek, bu durum ilgilinin bağlı olduğu eğitim kurumuna bildirilir. Ayrıca, o güne kadar ilgilinin yapmış olduğu çalışmalar staj olarak değerlendirilmez.</w:t>
      </w:r>
    </w:p>
    <w:p w:rsidR="00784377" w:rsidRDefault="00784377" w:rsidP="00B67B89">
      <w:pPr>
        <w:spacing w:line="360" w:lineRule="auto"/>
        <w:ind w:firstLine="284"/>
        <w:jc w:val="both"/>
      </w:pPr>
      <w:r>
        <w:t>Stajyer, kurumdaki araç gereç teçhizat ve malzemeleri iş kurallarına uygun kullanmak zorunda olup, kişisel kusurundan kaynaklı verdiği zararlardan sorumludur.</w:t>
      </w:r>
    </w:p>
    <w:p w:rsidR="00784377" w:rsidRDefault="00784377" w:rsidP="00B67B89">
      <w:pPr>
        <w:spacing w:line="360" w:lineRule="auto"/>
        <w:ind w:firstLine="284"/>
        <w:jc w:val="both"/>
      </w:pPr>
      <w:r>
        <w:t>Stajyer, staj yaptığı kurumun bilgi güvenliği ve gizlilik kurallarına riayet eder.</w:t>
      </w:r>
    </w:p>
    <w:p w:rsidR="00784377" w:rsidRPr="00B67B89" w:rsidRDefault="00A14F88" w:rsidP="00B67B89">
      <w:pPr>
        <w:spacing w:line="360" w:lineRule="auto"/>
        <w:ind w:firstLine="284"/>
        <w:jc w:val="both"/>
        <w:rPr>
          <w:b/>
          <w:sz w:val="24"/>
          <w:szCs w:val="24"/>
        </w:rPr>
      </w:pPr>
      <w:r w:rsidRPr="00B67B89">
        <w:rPr>
          <w:b/>
          <w:sz w:val="24"/>
          <w:szCs w:val="24"/>
        </w:rPr>
        <w:t xml:space="preserve">STAJYERLERE SAĞLANAN HİZMETLER </w:t>
      </w:r>
    </w:p>
    <w:p w:rsidR="00621E7D" w:rsidRDefault="008B734F" w:rsidP="00B67B89">
      <w:pPr>
        <w:pStyle w:val="ListeParagraf"/>
        <w:tabs>
          <w:tab w:val="left" w:pos="284"/>
        </w:tabs>
        <w:spacing w:line="360" w:lineRule="auto"/>
        <w:ind w:left="0" w:firstLine="284"/>
        <w:jc w:val="both"/>
      </w:pPr>
      <w:r>
        <w:t>S</w:t>
      </w:r>
      <w:r w:rsidR="00621E7D">
        <w:t>tajyer konumundaki yemekhane, kütüphane, bilgisayar,</w:t>
      </w:r>
      <w:r w:rsidR="00B67B89">
        <w:t xml:space="preserve"> </w:t>
      </w:r>
      <w:r w:rsidR="00621E7D">
        <w:t>telefon, faks, servis ve diğer hizmetlerden personelin yararlandığı şekilde mümkün olduğu ölçüde yararlanabilir.</w:t>
      </w:r>
    </w:p>
    <w:p w:rsidR="00621E7D" w:rsidRPr="00B67B89" w:rsidRDefault="00347417" w:rsidP="00B67B89">
      <w:pPr>
        <w:spacing w:line="360" w:lineRule="auto"/>
        <w:ind w:firstLine="284"/>
        <w:jc w:val="both"/>
        <w:rPr>
          <w:b/>
        </w:rPr>
      </w:pPr>
      <w:r w:rsidRPr="00B67B89">
        <w:rPr>
          <w:b/>
        </w:rPr>
        <w:t>STAJIN DEĞERLENDİRİLMESİ VE BELGELENDİRME</w:t>
      </w:r>
    </w:p>
    <w:p w:rsidR="00621E7D" w:rsidRDefault="00621E7D" w:rsidP="00B67B89">
      <w:pPr>
        <w:spacing w:line="360" w:lineRule="auto"/>
        <w:ind w:firstLine="284"/>
        <w:jc w:val="both"/>
      </w:pPr>
      <w:r>
        <w:t>Stajyerlerin eğitim kurumlarından getirdikleri stajla ilgili değerlendirmeye ilişkin Stajyer Değerlendirme Formu, stajın yapıldığı ilgili birim tarafından doldurularak, İl Müdürlüklerinde çalıştığı birimin amiri tarafından imzalanır ve ilgili eğitim kurumuna ulaştırılır.</w:t>
      </w:r>
    </w:p>
    <w:p w:rsidR="00626F72" w:rsidRDefault="00621E7D" w:rsidP="00B67B89">
      <w:pPr>
        <w:spacing w:line="360" w:lineRule="auto"/>
        <w:ind w:firstLine="284"/>
        <w:jc w:val="both"/>
      </w:pPr>
      <w:r>
        <w:t>Staj programını başarıyla tamamlayan stajyerlere</w:t>
      </w:r>
      <w:r w:rsidR="00550F55">
        <w:t xml:space="preserve"> </w:t>
      </w:r>
      <w:r>
        <w:t>İl Müdürü tarafından imzalanan ek-2’deki Staj Belgesi verilir.</w:t>
      </w:r>
    </w:p>
    <w:sectPr w:rsidR="00626F72" w:rsidSect="00B67B89">
      <w:pgSz w:w="11906" w:h="16838"/>
      <w:pgMar w:top="1276" w:right="99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96C6B"/>
    <w:multiLevelType w:val="hybridMultilevel"/>
    <w:tmpl w:val="5DBA1F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9526076"/>
    <w:multiLevelType w:val="hybridMultilevel"/>
    <w:tmpl w:val="B3A8B9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B146A18"/>
    <w:multiLevelType w:val="hybridMultilevel"/>
    <w:tmpl w:val="AA24A6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56C7177"/>
    <w:multiLevelType w:val="hybridMultilevel"/>
    <w:tmpl w:val="AA24A6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B4D0E4B"/>
    <w:multiLevelType w:val="hybridMultilevel"/>
    <w:tmpl w:val="E7B49C38"/>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53A"/>
    <w:rsid w:val="00020982"/>
    <w:rsid w:val="00073992"/>
    <w:rsid w:val="00092272"/>
    <w:rsid w:val="00127816"/>
    <w:rsid w:val="00191415"/>
    <w:rsid w:val="0019220F"/>
    <w:rsid w:val="001E53CB"/>
    <w:rsid w:val="002E0801"/>
    <w:rsid w:val="002F3E74"/>
    <w:rsid w:val="00347417"/>
    <w:rsid w:val="00381427"/>
    <w:rsid w:val="00550F55"/>
    <w:rsid w:val="005F378B"/>
    <w:rsid w:val="00621E7D"/>
    <w:rsid w:val="00626F72"/>
    <w:rsid w:val="006A328F"/>
    <w:rsid w:val="006D2C3E"/>
    <w:rsid w:val="00770A40"/>
    <w:rsid w:val="00784377"/>
    <w:rsid w:val="007C553A"/>
    <w:rsid w:val="0080232A"/>
    <w:rsid w:val="008318CC"/>
    <w:rsid w:val="008B6363"/>
    <w:rsid w:val="008B734F"/>
    <w:rsid w:val="009870CD"/>
    <w:rsid w:val="00A14F88"/>
    <w:rsid w:val="00AC45E2"/>
    <w:rsid w:val="00B1187D"/>
    <w:rsid w:val="00B67B89"/>
    <w:rsid w:val="00BE0DA8"/>
    <w:rsid w:val="00D26AFB"/>
    <w:rsid w:val="00DA7C5E"/>
    <w:rsid w:val="00DC64E0"/>
    <w:rsid w:val="00E571F4"/>
    <w:rsid w:val="00EC02CF"/>
    <w:rsid w:val="00F15412"/>
    <w:rsid w:val="00FA3E0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7B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7B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608</Words>
  <Characters>3467</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İnan</dc:creator>
  <cp:lastModifiedBy>HM A</cp:lastModifiedBy>
  <cp:revision>2</cp:revision>
  <dcterms:created xsi:type="dcterms:W3CDTF">2016-06-02T06:58:00Z</dcterms:created>
  <dcterms:modified xsi:type="dcterms:W3CDTF">2016-06-02T06:58:00Z</dcterms:modified>
</cp:coreProperties>
</file>